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E7" w:rsidRPr="00DA3CE7" w:rsidRDefault="00DA3CE7">
      <w:pPr>
        <w:rPr>
          <w:sz w:val="28"/>
          <w:szCs w:val="28"/>
        </w:rPr>
      </w:pPr>
      <w:proofErr w:type="spellStart"/>
      <w:r w:rsidRPr="00DA3CE7">
        <w:rPr>
          <w:sz w:val="28"/>
          <w:szCs w:val="28"/>
        </w:rPr>
        <w:t>Abstract</w:t>
      </w:r>
      <w:proofErr w:type="spellEnd"/>
    </w:p>
    <w:p w:rsidR="00691050" w:rsidRPr="00DA3CE7" w:rsidRDefault="00811AE3">
      <w:pPr>
        <w:rPr>
          <w:b/>
          <w:sz w:val="28"/>
          <w:szCs w:val="28"/>
        </w:rPr>
      </w:pPr>
      <w:r w:rsidRPr="00DA3CE7">
        <w:rPr>
          <w:b/>
          <w:sz w:val="28"/>
          <w:szCs w:val="28"/>
        </w:rPr>
        <w:t xml:space="preserve">Malattia </w:t>
      </w:r>
      <w:r w:rsidR="00B70598">
        <w:rPr>
          <w:b/>
          <w:sz w:val="28"/>
          <w:szCs w:val="28"/>
        </w:rPr>
        <w:t>coronarica</w:t>
      </w:r>
      <w:r w:rsidRPr="00DA3CE7">
        <w:rPr>
          <w:b/>
          <w:sz w:val="28"/>
          <w:szCs w:val="28"/>
        </w:rPr>
        <w:t xml:space="preserve"> nei pazienti con ischemia critica degli arti inferiori</w:t>
      </w:r>
    </w:p>
    <w:p w:rsidR="00811AE3" w:rsidRDefault="00811AE3">
      <w:r>
        <w:t>Prof. Luigi Inglese</w:t>
      </w:r>
    </w:p>
    <w:p w:rsidR="00AE0A74" w:rsidRDefault="00AE0A74"/>
    <w:p w:rsidR="00FB17C2" w:rsidRDefault="00DD614B" w:rsidP="00FB17C2">
      <w:pPr>
        <w:spacing w:after="160" w:line="480" w:lineRule="auto"/>
        <w:jc w:val="both"/>
        <w:rPr>
          <w:sz w:val="24"/>
          <w:szCs w:val="24"/>
        </w:rPr>
      </w:pPr>
      <w:r w:rsidRPr="00DD614B">
        <w:rPr>
          <w:sz w:val="24"/>
          <w:szCs w:val="24"/>
        </w:rPr>
        <w:t>I pazienti con malattia coronarica periferica hanno una alta prevalenza di coesistente patologia coronarica e una aumentata incidenza di nuovi eventi coronarici.</w:t>
      </w:r>
      <w:r w:rsidR="002707CA">
        <w:rPr>
          <w:sz w:val="24"/>
          <w:szCs w:val="24"/>
        </w:rPr>
        <w:t xml:space="preserve"> </w:t>
      </w:r>
      <w:r w:rsidR="00AE0A74">
        <w:rPr>
          <w:sz w:val="24"/>
          <w:szCs w:val="24"/>
        </w:rPr>
        <w:t>Da diversi studi risulta che i</w:t>
      </w:r>
      <w:r w:rsidR="002707CA">
        <w:rPr>
          <w:sz w:val="24"/>
          <w:szCs w:val="24"/>
        </w:rPr>
        <w:t xml:space="preserve"> pazienti con ischemia critica degli arti inferiori hanno una prognosi peggiore rispetto a quelli con </w:t>
      </w:r>
      <w:proofErr w:type="spellStart"/>
      <w:r w:rsidR="002707CA">
        <w:rPr>
          <w:sz w:val="24"/>
          <w:szCs w:val="24"/>
        </w:rPr>
        <w:t>cluadicatio</w:t>
      </w:r>
      <w:proofErr w:type="spellEnd"/>
      <w:r w:rsidR="002707CA">
        <w:rPr>
          <w:sz w:val="24"/>
          <w:szCs w:val="24"/>
        </w:rPr>
        <w:t xml:space="preserve"> </w:t>
      </w:r>
      <w:proofErr w:type="spellStart"/>
      <w:r w:rsidR="002707CA">
        <w:rPr>
          <w:sz w:val="24"/>
          <w:szCs w:val="24"/>
        </w:rPr>
        <w:t>intermittens</w:t>
      </w:r>
      <w:proofErr w:type="spellEnd"/>
      <w:r w:rsidR="002707CA">
        <w:rPr>
          <w:sz w:val="24"/>
          <w:szCs w:val="24"/>
        </w:rPr>
        <w:t xml:space="preserve">. Infatti nonostante la malattia coronarica sia la principale causa di morte in entrambi i gruppi, nei pazienti con ischemia critica la minore sopravvivenza è correlata molto spesso </w:t>
      </w:r>
      <w:r w:rsidR="00AE0A74">
        <w:rPr>
          <w:sz w:val="24"/>
          <w:szCs w:val="24"/>
        </w:rPr>
        <w:t xml:space="preserve">a </w:t>
      </w:r>
      <w:r w:rsidR="002707CA">
        <w:rPr>
          <w:sz w:val="24"/>
          <w:szCs w:val="24"/>
        </w:rPr>
        <w:t>quadri di diabete scompensato, insufficienza renale, amputazioni</w:t>
      </w:r>
      <w:r w:rsidR="00AE0A74">
        <w:rPr>
          <w:sz w:val="24"/>
          <w:szCs w:val="24"/>
        </w:rPr>
        <w:t xml:space="preserve">. Questi dati non sarebbero </w:t>
      </w:r>
      <w:proofErr w:type="spellStart"/>
      <w:r w:rsidR="00FB17C2">
        <w:rPr>
          <w:sz w:val="24"/>
          <w:szCs w:val="24"/>
        </w:rPr>
        <w:t>statui</w:t>
      </w:r>
      <w:proofErr w:type="spellEnd"/>
      <w:r w:rsidR="00FB17C2">
        <w:rPr>
          <w:sz w:val="24"/>
          <w:szCs w:val="24"/>
        </w:rPr>
        <w:t xml:space="preserve"> </w:t>
      </w:r>
      <w:r w:rsidR="00AE0A74">
        <w:rPr>
          <w:sz w:val="24"/>
          <w:szCs w:val="24"/>
        </w:rPr>
        <w:t xml:space="preserve">confermati da quelli del CARP trial (J </w:t>
      </w:r>
      <w:proofErr w:type="spellStart"/>
      <w:r w:rsidR="00AE0A74">
        <w:rPr>
          <w:sz w:val="24"/>
          <w:szCs w:val="24"/>
        </w:rPr>
        <w:t>Vasc</w:t>
      </w:r>
      <w:proofErr w:type="spellEnd"/>
      <w:r w:rsidR="00AE0A74">
        <w:rPr>
          <w:sz w:val="24"/>
          <w:szCs w:val="24"/>
        </w:rPr>
        <w:t xml:space="preserve"> </w:t>
      </w:r>
      <w:proofErr w:type="spellStart"/>
      <w:r w:rsidR="00AE0A74">
        <w:rPr>
          <w:sz w:val="24"/>
          <w:szCs w:val="24"/>
        </w:rPr>
        <w:t>Surg</w:t>
      </w:r>
      <w:proofErr w:type="spellEnd"/>
      <w:r w:rsidR="00AE0A74">
        <w:rPr>
          <w:sz w:val="24"/>
          <w:szCs w:val="24"/>
        </w:rPr>
        <w:t xml:space="preserve"> 2006; 43: 1175-82)</w:t>
      </w:r>
      <w:r w:rsidR="00FB17C2">
        <w:rPr>
          <w:sz w:val="24"/>
          <w:szCs w:val="24"/>
        </w:rPr>
        <w:t xml:space="preserve">, studio che ha suscitato numerosi discussioni, </w:t>
      </w:r>
      <w:r w:rsidR="00AE0A74">
        <w:rPr>
          <w:sz w:val="24"/>
          <w:szCs w:val="24"/>
        </w:rPr>
        <w:t xml:space="preserve"> dove a parità di lesioni coronariche non verrebbe riscontrata una differenza di mortalità tra i due gruppi, inoltre in questo studio una preventiva rivascolarizzazione coronarica non dimostrerebbe un vantaggio in termini di mortalità rispetto alla sola terapia con statine e a quella </w:t>
      </w:r>
      <w:proofErr w:type="spellStart"/>
      <w:r w:rsidR="00AE0A74">
        <w:rPr>
          <w:sz w:val="24"/>
          <w:szCs w:val="24"/>
        </w:rPr>
        <w:t>cardioprotettiva</w:t>
      </w:r>
      <w:proofErr w:type="spellEnd"/>
      <w:r w:rsidR="00AE0A74">
        <w:rPr>
          <w:sz w:val="24"/>
          <w:szCs w:val="24"/>
        </w:rPr>
        <w:t>.</w:t>
      </w:r>
      <w:r w:rsidR="00FB17C2">
        <w:rPr>
          <w:sz w:val="24"/>
          <w:szCs w:val="24"/>
        </w:rPr>
        <w:t xml:space="preserve"> </w:t>
      </w:r>
    </w:p>
    <w:p w:rsidR="00FB17C2" w:rsidRPr="002707CA" w:rsidRDefault="00FB17C2" w:rsidP="00FB17C2">
      <w:pPr>
        <w:spacing w:after="16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Esiste una stretta correlazione tra la gravità della malattia coronarica e la presenza di una malattia </w:t>
      </w:r>
      <w:proofErr w:type="spellStart"/>
      <w:r>
        <w:rPr>
          <w:sz w:val="24"/>
          <w:szCs w:val="24"/>
        </w:rPr>
        <w:t>ateromasica</w:t>
      </w:r>
      <w:proofErr w:type="spellEnd"/>
      <w:r>
        <w:rPr>
          <w:sz w:val="24"/>
          <w:szCs w:val="24"/>
        </w:rPr>
        <w:t xml:space="preserve"> periferica. Il recente studio di </w:t>
      </w:r>
      <w:proofErr w:type="spellStart"/>
      <w:r>
        <w:rPr>
          <w:sz w:val="24"/>
          <w:szCs w:val="24"/>
        </w:rPr>
        <w:t>Doonan</w:t>
      </w:r>
      <w:proofErr w:type="spellEnd"/>
      <w:r>
        <w:rPr>
          <w:sz w:val="24"/>
          <w:szCs w:val="24"/>
        </w:rPr>
        <w:t>, recentemente pubblicato sull’American Journal (100: 1087-1089. 2007), ha infatti evidenziati che l’indice caviglia-braccio era significativamente più basso nei pazienti con malattia coronarica bi/</w:t>
      </w:r>
      <w:proofErr w:type="spellStart"/>
      <w:r>
        <w:rPr>
          <w:sz w:val="24"/>
          <w:szCs w:val="24"/>
        </w:rPr>
        <w:t>trivasaleo</w:t>
      </w:r>
      <w:proofErr w:type="spellEnd"/>
      <w:r>
        <w:rPr>
          <w:sz w:val="24"/>
          <w:szCs w:val="24"/>
        </w:rPr>
        <w:t xml:space="preserve"> del tronco comune rispetto ai paziente con malattia </w:t>
      </w:r>
      <w:proofErr w:type="spellStart"/>
      <w:r>
        <w:rPr>
          <w:sz w:val="24"/>
          <w:szCs w:val="24"/>
        </w:rPr>
        <w:t>ateroamsica</w:t>
      </w:r>
      <w:proofErr w:type="spellEnd"/>
      <w:r>
        <w:rPr>
          <w:sz w:val="24"/>
          <w:szCs w:val="24"/>
        </w:rPr>
        <w:t xml:space="preserve"> monovasale.</w:t>
      </w:r>
    </w:p>
    <w:sectPr w:rsidR="00FB17C2" w:rsidRPr="002707CA" w:rsidSect="00691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11AE3"/>
    <w:rsid w:val="000B34DD"/>
    <w:rsid w:val="0016491E"/>
    <w:rsid w:val="001F61D1"/>
    <w:rsid w:val="002707CA"/>
    <w:rsid w:val="003D054E"/>
    <w:rsid w:val="003E6031"/>
    <w:rsid w:val="00513BDC"/>
    <w:rsid w:val="00666880"/>
    <w:rsid w:val="00691050"/>
    <w:rsid w:val="006C1B52"/>
    <w:rsid w:val="00756948"/>
    <w:rsid w:val="00811AE3"/>
    <w:rsid w:val="00964A4A"/>
    <w:rsid w:val="00A31A66"/>
    <w:rsid w:val="00AE0A74"/>
    <w:rsid w:val="00AE39DD"/>
    <w:rsid w:val="00B70598"/>
    <w:rsid w:val="00BC7D74"/>
    <w:rsid w:val="00C26D5E"/>
    <w:rsid w:val="00C55D55"/>
    <w:rsid w:val="00C66A08"/>
    <w:rsid w:val="00DA3CE7"/>
    <w:rsid w:val="00DD614B"/>
    <w:rsid w:val="00E92F17"/>
    <w:rsid w:val="00F54856"/>
    <w:rsid w:val="00FB17C2"/>
    <w:rsid w:val="00FC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0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35EA0-B38B-40AF-BFF7-F7BDA566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7</cp:revision>
  <dcterms:created xsi:type="dcterms:W3CDTF">2007-11-08T17:34:00Z</dcterms:created>
  <dcterms:modified xsi:type="dcterms:W3CDTF">2007-11-11T10:59:00Z</dcterms:modified>
</cp:coreProperties>
</file>